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87E64" w14:textId="5F831763" w:rsidR="007A4C02" w:rsidRDefault="007A4C02">
      <w:r>
        <w:t>E</w:t>
      </w:r>
      <w:r>
        <w:rPr>
          <w:rFonts w:hint="eastAsia"/>
        </w:rPr>
        <w:t>z</w:t>
      </w:r>
      <w:r>
        <w:t>RSA</w:t>
      </w:r>
    </w:p>
    <w:p w14:paraId="793A890E" w14:textId="15B44219" w:rsidR="007A4C02" w:rsidRDefault="007A4C02">
      <w:r w:rsidRPr="007A4C02">
        <w:drawing>
          <wp:inline distT="0" distB="0" distL="0" distR="0" wp14:anchorId="17E49953" wp14:editId="46EE3A52">
            <wp:extent cx="5274310" cy="4570730"/>
            <wp:effectExtent l="0" t="0" r="2540" b="1270"/>
            <wp:docPr id="6736434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64340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7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0A956" w14:textId="4B77AF90" w:rsidR="007A4C02" w:rsidRDefault="007A4C02">
      <w:r>
        <w:rPr>
          <w:rFonts w:hint="eastAsia"/>
        </w:rPr>
        <w:t>代码如下：</w:t>
      </w:r>
    </w:p>
    <w:p w14:paraId="4441823E" w14:textId="47962D92" w:rsidR="007A4C02" w:rsidRDefault="007A4C02">
      <w:pPr>
        <w:rPr>
          <w:rFonts w:hint="eastAsia"/>
        </w:rPr>
      </w:pPr>
      <w:r w:rsidRPr="007A4C02">
        <w:drawing>
          <wp:inline distT="0" distB="0" distL="0" distR="0" wp14:anchorId="675F17C6" wp14:editId="45317723">
            <wp:extent cx="5274310" cy="3538537"/>
            <wp:effectExtent l="0" t="0" r="2540" b="5080"/>
            <wp:docPr id="2232184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21842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176" cy="3539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4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C02"/>
    <w:rsid w:val="007A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6E17E"/>
  <w15:chartTrackingRefBased/>
  <w15:docId w15:val="{F03168C6-7F71-4594-B47E-A6B596233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澳 周</dc:creator>
  <cp:keywords/>
  <dc:description/>
  <cp:lastModifiedBy>澳 周</cp:lastModifiedBy>
  <cp:revision>1</cp:revision>
  <dcterms:created xsi:type="dcterms:W3CDTF">2023-11-19T14:45:00Z</dcterms:created>
  <dcterms:modified xsi:type="dcterms:W3CDTF">2023-11-19T14:46:00Z</dcterms:modified>
</cp:coreProperties>
</file>